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AE792" w14:textId="77777777" w:rsidR="00D21D8A" w:rsidRPr="00BA28A6" w:rsidRDefault="005E6630" w:rsidP="00BA28A6">
      <w:pPr>
        <w:jc w:val="center"/>
        <w:rPr>
          <w:rFonts w:ascii="標楷體" w:eastAsia="標楷體" w:hAnsi="標楷體"/>
          <w:sz w:val="32"/>
          <w:szCs w:val="32"/>
        </w:rPr>
      </w:pPr>
      <w:r w:rsidRPr="005E6630">
        <w:rPr>
          <w:rFonts w:ascii="標楷體" w:eastAsia="標楷體" w:hAnsi="標楷體" w:hint="eastAsia"/>
          <w:sz w:val="32"/>
          <w:szCs w:val="32"/>
        </w:rPr>
        <w:t>臺南市全球經貿合作拓展</w:t>
      </w:r>
      <w:r w:rsidR="00AB5A38">
        <w:rPr>
          <w:rFonts w:ascii="標楷體" w:eastAsia="標楷體" w:hAnsi="標楷體" w:hint="eastAsia"/>
          <w:sz w:val="32"/>
          <w:szCs w:val="32"/>
        </w:rPr>
        <w:t>推動</w:t>
      </w:r>
      <w:r w:rsidR="00D21D8A" w:rsidRPr="00BA28A6">
        <w:rPr>
          <w:rFonts w:ascii="標楷體" w:eastAsia="標楷體" w:hAnsi="標楷體" w:hint="eastAsia"/>
          <w:sz w:val="32"/>
          <w:szCs w:val="32"/>
        </w:rPr>
        <w:t>切結書</w:t>
      </w:r>
    </w:p>
    <w:p w14:paraId="2D328BA8" w14:textId="77777777" w:rsidR="00BA28A6" w:rsidRPr="00BA28A6" w:rsidRDefault="00BA28A6">
      <w:pPr>
        <w:rPr>
          <w:rFonts w:ascii="標楷體" w:eastAsia="標楷體" w:hAnsi="標楷體"/>
        </w:rPr>
      </w:pPr>
    </w:p>
    <w:p w14:paraId="072467AE" w14:textId="58F2A247" w:rsidR="00D21D8A" w:rsidRPr="00142AB9" w:rsidRDefault="006A6456" w:rsidP="00D246C5">
      <w:pPr>
        <w:ind w:firstLine="480"/>
        <w:jc w:val="both"/>
        <w:rPr>
          <w:rFonts w:eastAsia="標楷體"/>
        </w:rPr>
      </w:pPr>
      <w:r w:rsidRPr="00142AB9">
        <w:rPr>
          <w:rFonts w:eastAsia="標楷體" w:hAnsi="標楷體"/>
        </w:rPr>
        <w:t>立切結書人</w:t>
      </w:r>
      <w:r w:rsidR="006B7970">
        <w:rPr>
          <w:rFonts w:eastAsia="標楷體" w:hAnsi="標楷體" w:hint="eastAsia"/>
          <w:u w:val="single"/>
        </w:rPr>
        <w:t xml:space="preserve"> </w:t>
      </w:r>
      <w:r w:rsidR="001157E9">
        <w:rPr>
          <w:rFonts w:eastAsia="標楷體" w:hAnsi="標楷體" w:hint="eastAsia"/>
          <w:u w:val="single"/>
        </w:rPr>
        <w:t xml:space="preserve">     </w:t>
      </w:r>
      <w:r w:rsidR="006B7970">
        <w:rPr>
          <w:rFonts w:eastAsia="標楷體" w:hAnsi="標楷體" w:hint="eastAsia"/>
          <w:u w:val="single"/>
        </w:rPr>
        <w:t xml:space="preserve"> </w:t>
      </w:r>
      <w:r w:rsidR="001157E9">
        <w:rPr>
          <w:rFonts w:eastAsia="標楷體" w:hAnsi="標楷體" w:hint="eastAsia"/>
          <w:u w:val="single"/>
        </w:rPr>
        <w:t xml:space="preserve">      </w:t>
      </w:r>
      <w:r w:rsidR="006B7970">
        <w:rPr>
          <w:rFonts w:eastAsia="標楷體" w:hAnsi="標楷體" w:hint="eastAsia"/>
          <w:u w:val="single"/>
        </w:rPr>
        <w:t xml:space="preserve">   </w:t>
      </w:r>
      <w:r w:rsidRPr="00142AB9">
        <w:rPr>
          <w:rFonts w:eastAsia="標楷體" w:hAnsi="標楷體"/>
        </w:rPr>
        <w:t>公司（以下簡稱申請公司）擬申請</w:t>
      </w:r>
      <w:r w:rsidR="001157E9">
        <w:rPr>
          <w:rFonts w:eastAsia="標楷體" w:hAnsi="標楷體"/>
        </w:rPr>
        <w:t>臺南市</w:t>
      </w:r>
      <w:r w:rsidRPr="00142AB9">
        <w:rPr>
          <w:rFonts w:eastAsia="標楷體" w:hAnsi="標楷體"/>
        </w:rPr>
        <w:t>政府辦理</w:t>
      </w:r>
      <w:r w:rsidR="001157E9" w:rsidRPr="001157E9">
        <w:rPr>
          <w:rFonts w:eastAsia="標楷體" w:hAnsi="標楷體" w:hint="eastAsia"/>
        </w:rPr>
        <w:t>「</w:t>
      </w:r>
      <w:r w:rsidR="0016411B">
        <w:rPr>
          <w:rFonts w:eastAsia="標楷體" w:hAnsi="標楷體" w:hint="eastAsia"/>
        </w:rPr>
        <w:t>FY</w:t>
      </w:r>
      <w:r w:rsidR="00B6174F" w:rsidRPr="00B6174F">
        <w:rPr>
          <w:rFonts w:eastAsia="標楷體" w:hAnsi="標楷體" w:hint="eastAsia"/>
        </w:rPr>
        <w:t>1</w:t>
      </w:r>
      <w:r w:rsidR="00C64BC6">
        <w:rPr>
          <w:rFonts w:eastAsia="標楷體" w:hAnsi="標楷體"/>
        </w:rPr>
        <w:t>13</w:t>
      </w:r>
      <w:r w:rsidR="00B6174F" w:rsidRPr="00B6174F">
        <w:rPr>
          <w:rFonts w:eastAsia="標楷體" w:hAnsi="標楷體" w:hint="eastAsia"/>
        </w:rPr>
        <w:t>年度</w:t>
      </w:r>
      <w:r w:rsidR="005E6630" w:rsidRPr="005E6630">
        <w:rPr>
          <w:rFonts w:eastAsia="標楷體" w:hAnsi="標楷體" w:hint="eastAsia"/>
        </w:rPr>
        <w:t>臺南市全球經貿合作拓展</w:t>
      </w:r>
      <w:r w:rsidR="00B6174F" w:rsidRPr="00B6174F">
        <w:rPr>
          <w:rFonts w:eastAsia="標楷體" w:hAnsi="標楷體" w:hint="eastAsia"/>
        </w:rPr>
        <w:t>推動計畫</w:t>
      </w:r>
      <w:r w:rsidR="001B2A2C">
        <w:rPr>
          <w:rFonts w:eastAsia="標楷體" w:hAnsi="標楷體" w:hint="eastAsia"/>
        </w:rPr>
        <w:t>-</w:t>
      </w:r>
      <w:r w:rsidR="001B2A2C">
        <w:rPr>
          <w:rFonts w:eastAsia="標楷體" w:hAnsi="標楷體" w:hint="eastAsia"/>
        </w:rPr>
        <w:t>後續擴充</w:t>
      </w:r>
      <w:r w:rsidR="001157E9" w:rsidRPr="001157E9">
        <w:rPr>
          <w:rFonts w:eastAsia="標楷體" w:hAnsi="標楷體" w:hint="eastAsia"/>
        </w:rPr>
        <w:t>」</w:t>
      </w:r>
      <w:r w:rsidRPr="00142AB9">
        <w:rPr>
          <w:rFonts w:eastAsia="標楷體" w:hAnsi="標楷體"/>
        </w:rPr>
        <w:t>之</w:t>
      </w:r>
      <w:r w:rsidR="0016411B">
        <w:rPr>
          <w:rFonts w:eastAsia="標楷體" w:hAnsi="標楷體"/>
        </w:rPr>
        <w:t>輔導協</w:t>
      </w:r>
      <w:r w:rsidRPr="00142AB9">
        <w:rPr>
          <w:rFonts w:eastAsia="標楷體" w:hAnsi="標楷體"/>
        </w:rPr>
        <w:t>助，立切結書人等鄭重聲明並切結如下：</w:t>
      </w:r>
    </w:p>
    <w:p w14:paraId="1AAA21CE" w14:textId="77777777" w:rsidR="006A6456" w:rsidRPr="00842769" w:rsidRDefault="006A6456" w:rsidP="00E04410">
      <w:pPr>
        <w:jc w:val="both"/>
        <w:rPr>
          <w:rFonts w:eastAsia="標楷體"/>
        </w:rPr>
      </w:pPr>
    </w:p>
    <w:p w14:paraId="0BDF9A08" w14:textId="77777777" w:rsidR="006A6456" w:rsidRPr="00142AB9" w:rsidRDefault="006A6456" w:rsidP="00E04410">
      <w:pPr>
        <w:ind w:left="480" w:hangingChars="200" w:hanging="480"/>
        <w:jc w:val="both"/>
        <w:rPr>
          <w:rFonts w:eastAsia="標楷體"/>
        </w:rPr>
      </w:pPr>
      <w:r w:rsidRPr="00142AB9">
        <w:rPr>
          <w:rFonts w:eastAsia="標楷體" w:hAnsi="標楷體"/>
        </w:rPr>
        <w:t>一、申請公司所擬</w:t>
      </w:r>
      <w:r w:rsidR="00AB5A38">
        <w:rPr>
          <w:rFonts w:eastAsia="標楷體" w:hAnsi="標楷體"/>
        </w:rPr>
        <w:t>引進</w:t>
      </w:r>
      <w:r w:rsidRPr="00142AB9">
        <w:rPr>
          <w:rFonts w:eastAsia="標楷體" w:hAnsi="標楷體"/>
        </w:rPr>
        <w:t>之技術</w:t>
      </w:r>
      <w:r w:rsidR="00AB5A38">
        <w:rPr>
          <w:rFonts w:eastAsia="標楷體" w:hAnsi="標楷體"/>
        </w:rPr>
        <w:t>、</w:t>
      </w:r>
      <w:r w:rsidRPr="00142AB9">
        <w:rPr>
          <w:rFonts w:eastAsia="標楷體" w:hAnsi="標楷體"/>
        </w:rPr>
        <w:t>產品</w:t>
      </w:r>
      <w:r w:rsidR="00AB5A38">
        <w:rPr>
          <w:rFonts w:eastAsia="標楷體" w:hAnsi="標楷體"/>
        </w:rPr>
        <w:t>或服務</w:t>
      </w:r>
      <w:r w:rsidRPr="00142AB9">
        <w:rPr>
          <w:rFonts w:eastAsia="標楷體" w:hAnsi="標楷體"/>
        </w:rPr>
        <w:t>，絕無剽竊或任何侵害他人智慧財產權或其他合法權益之情事。</w:t>
      </w:r>
    </w:p>
    <w:p w14:paraId="1C24CF3E" w14:textId="77777777" w:rsidR="00601840" w:rsidRPr="00142AB9" w:rsidRDefault="00CF672C" w:rsidP="00E04410">
      <w:pPr>
        <w:ind w:left="480" w:hangingChars="200" w:hanging="480"/>
        <w:jc w:val="both"/>
        <w:rPr>
          <w:rFonts w:eastAsia="標楷體"/>
        </w:rPr>
      </w:pPr>
      <w:r>
        <w:rPr>
          <w:rFonts w:eastAsia="標楷體" w:hAnsi="標楷體" w:hint="eastAsia"/>
        </w:rPr>
        <w:t>二</w:t>
      </w:r>
      <w:r w:rsidR="00601840" w:rsidRPr="00142AB9">
        <w:rPr>
          <w:rFonts w:eastAsia="標楷體" w:hAnsi="標楷體"/>
        </w:rPr>
        <w:t>、立切結書人等或</w:t>
      </w:r>
      <w:r w:rsidR="00A27913" w:rsidRPr="00142AB9">
        <w:rPr>
          <w:rFonts w:eastAsia="標楷體" w:hAnsi="標楷體"/>
        </w:rPr>
        <w:t>申請公司如因違反前項所列情事，致與他人發生任何訴訟行為，均應由立切結書人等</w:t>
      </w:r>
      <w:r w:rsidR="00F1786B" w:rsidRPr="00142AB9">
        <w:rPr>
          <w:rFonts w:eastAsia="標楷體" w:hAnsi="標楷體"/>
        </w:rPr>
        <w:t>或申請公司自行負責。</w:t>
      </w:r>
    </w:p>
    <w:p w14:paraId="4B2F490D" w14:textId="77777777" w:rsidR="00F1786B" w:rsidRDefault="00CF672C" w:rsidP="00E04410">
      <w:pPr>
        <w:ind w:left="480" w:hangingChars="200" w:hanging="480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>三</w:t>
      </w:r>
      <w:r w:rsidR="00F1786B" w:rsidRPr="00142AB9">
        <w:rPr>
          <w:rFonts w:eastAsia="標楷體" w:hAnsi="標楷體"/>
        </w:rPr>
        <w:t>、立切結書人等或申請公司如因違反第一</w:t>
      </w:r>
      <w:r w:rsidR="0051108A">
        <w:rPr>
          <w:rFonts w:eastAsia="標楷體" w:hAnsi="標楷體" w:hint="eastAsia"/>
        </w:rPr>
        <w:t>條</w:t>
      </w:r>
      <w:r w:rsidR="00F1786B" w:rsidRPr="00142AB9">
        <w:rPr>
          <w:rFonts w:eastAsia="標楷體" w:hAnsi="標楷體"/>
        </w:rPr>
        <w:t>所列情事，致受法院裁判，立切結書人等或申請公司願負起一切法律責任，</w:t>
      </w:r>
      <w:r w:rsidR="00EC75E3" w:rsidRPr="00142AB9">
        <w:rPr>
          <w:rFonts w:eastAsia="標楷體" w:hAnsi="標楷體"/>
        </w:rPr>
        <w:t>遵守法院之裁判或</w:t>
      </w:r>
      <w:r w:rsidR="001157E9">
        <w:rPr>
          <w:rFonts w:eastAsia="標楷體" w:hAnsi="標楷體"/>
        </w:rPr>
        <w:t>臺南市</w:t>
      </w:r>
      <w:r w:rsidR="00EC75E3" w:rsidRPr="00142AB9">
        <w:rPr>
          <w:rFonts w:eastAsia="標楷體" w:hAnsi="標楷體"/>
        </w:rPr>
        <w:t>政府與工研院之通知，立即停止任何侵害他人智慧</w:t>
      </w:r>
      <w:r w:rsidR="00513850" w:rsidRPr="00142AB9">
        <w:rPr>
          <w:rFonts w:eastAsia="標楷體" w:hAnsi="標楷體"/>
        </w:rPr>
        <w:t>財產權或其他合法權益之行為，或任何不公平競爭之行為，</w:t>
      </w:r>
      <w:r w:rsidR="001157E9">
        <w:rPr>
          <w:rFonts w:eastAsia="標楷體" w:hAnsi="標楷體"/>
        </w:rPr>
        <w:t>臺南市</w:t>
      </w:r>
      <w:r w:rsidR="00513850" w:rsidRPr="00142AB9">
        <w:rPr>
          <w:rFonts w:eastAsia="標楷體" w:hAnsi="標楷體"/>
        </w:rPr>
        <w:t>政府與工研院並得採取任何適當措施以維護整體令譽，立切結書人絕無異議。</w:t>
      </w:r>
    </w:p>
    <w:p w14:paraId="70125528" w14:textId="77777777" w:rsidR="00BD1F82" w:rsidRDefault="00BD1F82" w:rsidP="00E04410">
      <w:pPr>
        <w:ind w:left="480" w:hangingChars="200" w:hanging="480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>四、申請公司</w:t>
      </w:r>
      <w:r w:rsidR="00AB5A38" w:rsidRPr="00142AB9">
        <w:rPr>
          <w:rFonts w:eastAsia="標楷體" w:hAnsi="標楷體"/>
        </w:rPr>
        <w:t>所</w:t>
      </w:r>
      <w:r w:rsidR="00AB5A38">
        <w:rPr>
          <w:rFonts w:eastAsia="標楷體" w:hAnsi="標楷體"/>
        </w:rPr>
        <w:t>引進</w:t>
      </w:r>
      <w:r w:rsidR="00AB5A38" w:rsidRPr="00142AB9">
        <w:rPr>
          <w:rFonts w:eastAsia="標楷體" w:hAnsi="標楷體"/>
        </w:rPr>
        <w:t>之技術</w:t>
      </w:r>
      <w:r w:rsidR="00AB5A38">
        <w:rPr>
          <w:rFonts w:eastAsia="標楷體" w:hAnsi="標楷體"/>
        </w:rPr>
        <w:t>、</w:t>
      </w:r>
      <w:r w:rsidR="00AB5A38" w:rsidRPr="00142AB9">
        <w:rPr>
          <w:rFonts w:eastAsia="標楷體" w:hAnsi="標楷體"/>
        </w:rPr>
        <w:t>產品</w:t>
      </w:r>
      <w:r w:rsidR="00AB5A38">
        <w:rPr>
          <w:rFonts w:eastAsia="標楷體" w:hAnsi="標楷體"/>
        </w:rPr>
        <w:t>或服務</w:t>
      </w:r>
      <w:r w:rsidR="00AB5A38" w:rsidRPr="00142AB9">
        <w:rPr>
          <w:rFonts w:eastAsia="標楷體" w:hAnsi="標楷體"/>
        </w:rPr>
        <w:t>，</w:t>
      </w:r>
      <w:r w:rsidR="00AB5A38">
        <w:rPr>
          <w:rFonts w:eastAsia="標楷體" w:hAnsi="標楷體"/>
        </w:rPr>
        <w:t>於</w:t>
      </w:r>
      <w:r w:rsidR="00AB5A38">
        <w:rPr>
          <w:rFonts w:eastAsia="標楷體" w:hAnsi="標楷體" w:hint="eastAsia"/>
        </w:rPr>
        <w:t>導入完成時或</w:t>
      </w:r>
      <w:r w:rsidR="00F81F03">
        <w:rPr>
          <w:rFonts w:eastAsia="標楷體" w:hAnsi="標楷體" w:hint="eastAsia"/>
        </w:rPr>
        <w:t>上市量產時，應適時</w:t>
      </w:r>
      <w:r w:rsidR="002B7622">
        <w:rPr>
          <w:rFonts w:eastAsia="標楷體" w:hAnsi="標楷體" w:hint="eastAsia"/>
        </w:rPr>
        <w:t>提出證明</w:t>
      </w:r>
      <w:r>
        <w:rPr>
          <w:rFonts w:eastAsia="標楷體" w:hAnsi="標楷體" w:hint="eastAsia"/>
        </w:rPr>
        <w:t>告知執行單位</w:t>
      </w:r>
      <w:r w:rsidR="00F81F03">
        <w:rPr>
          <w:rFonts w:eastAsia="標楷體" w:hAnsi="標楷體" w:hint="eastAsia"/>
        </w:rPr>
        <w:t>相關成效</w:t>
      </w:r>
      <w:r>
        <w:rPr>
          <w:rFonts w:eastAsia="標楷體" w:hAnsi="標楷體" w:hint="eastAsia"/>
        </w:rPr>
        <w:t>，</w:t>
      </w:r>
      <w:r w:rsidR="002B7622">
        <w:rPr>
          <w:rFonts w:eastAsia="標楷體" w:hAnsi="標楷體" w:hint="eastAsia"/>
        </w:rPr>
        <w:t>必要時得配合主辦單位辦理之展銷活動，</w:t>
      </w:r>
      <w:r>
        <w:rPr>
          <w:rFonts w:eastAsia="標楷體" w:hAnsi="標楷體" w:hint="eastAsia"/>
        </w:rPr>
        <w:t>以利</w:t>
      </w:r>
      <w:r w:rsidR="002B7622">
        <w:rPr>
          <w:rFonts w:eastAsia="標楷體" w:hAnsi="標楷體" w:hint="eastAsia"/>
        </w:rPr>
        <w:t>擴大輔導</w:t>
      </w:r>
      <w:r>
        <w:rPr>
          <w:rFonts w:eastAsia="標楷體" w:hAnsi="標楷體" w:hint="eastAsia"/>
        </w:rPr>
        <w:t>成效。</w:t>
      </w:r>
    </w:p>
    <w:p w14:paraId="0A59CCC8" w14:textId="77777777" w:rsidR="00906A6F" w:rsidRPr="00BD1F82" w:rsidRDefault="00906A6F">
      <w:pPr>
        <w:rPr>
          <w:rFonts w:eastAsia="標楷體"/>
        </w:rPr>
      </w:pPr>
    </w:p>
    <w:p w14:paraId="3211C1D7" w14:textId="77777777" w:rsidR="00906A6F" w:rsidRPr="00142AB9" w:rsidRDefault="00906A6F">
      <w:pPr>
        <w:rPr>
          <w:rFonts w:eastAsia="標楷體"/>
        </w:rPr>
      </w:pPr>
      <w:r w:rsidRPr="00142AB9">
        <w:rPr>
          <w:rFonts w:eastAsia="標楷體" w:hAnsi="標楷體"/>
        </w:rPr>
        <w:t>此致</w:t>
      </w:r>
    </w:p>
    <w:p w14:paraId="6E461CE2" w14:textId="77777777" w:rsidR="00E04410" w:rsidRPr="00142AB9" w:rsidRDefault="00E04410">
      <w:pPr>
        <w:rPr>
          <w:rFonts w:eastAsia="標楷體"/>
        </w:rPr>
      </w:pPr>
    </w:p>
    <w:p w14:paraId="12CF0AC2" w14:textId="77777777" w:rsidR="00906A6F" w:rsidRPr="00142AB9" w:rsidRDefault="001157E9">
      <w:pPr>
        <w:rPr>
          <w:rFonts w:eastAsia="標楷體"/>
        </w:rPr>
      </w:pPr>
      <w:r>
        <w:rPr>
          <w:rFonts w:eastAsia="標楷體" w:hAnsi="標楷體"/>
        </w:rPr>
        <w:t>臺南市</w:t>
      </w:r>
      <w:r w:rsidR="00906A6F" w:rsidRPr="00142AB9">
        <w:rPr>
          <w:rFonts w:eastAsia="標楷體" w:hAnsi="標楷體"/>
        </w:rPr>
        <w:t>政府</w:t>
      </w:r>
    </w:p>
    <w:p w14:paraId="2BDC634F" w14:textId="77777777" w:rsidR="00906A6F" w:rsidRPr="00142AB9" w:rsidRDefault="00906A6F">
      <w:pPr>
        <w:rPr>
          <w:rFonts w:eastAsia="標楷體"/>
        </w:rPr>
      </w:pPr>
      <w:r w:rsidRPr="00142AB9">
        <w:rPr>
          <w:rFonts w:eastAsia="標楷體" w:hAnsi="標楷體"/>
        </w:rPr>
        <w:t>工業技術研究院</w:t>
      </w:r>
    </w:p>
    <w:p w14:paraId="40DA9555" w14:textId="77777777" w:rsidR="00906A6F" w:rsidRPr="00142AB9" w:rsidRDefault="00906A6F">
      <w:pPr>
        <w:rPr>
          <w:rFonts w:eastAsia="標楷體"/>
        </w:rPr>
      </w:pPr>
    </w:p>
    <w:p w14:paraId="1C9FAA3C" w14:textId="77777777" w:rsidR="00906A6F" w:rsidRDefault="00906A6F">
      <w:pPr>
        <w:rPr>
          <w:rFonts w:eastAsia="標楷體"/>
        </w:rPr>
      </w:pPr>
    </w:p>
    <w:p w14:paraId="345276CC" w14:textId="77777777" w:rsidR="00E04410" w:rsidRDefault="00E04410">
      <w:pPr>
        <w:rPr>
          <w:rFonts w:eastAsia="標楷體"/>
        </w:rPr>
      </w:pPr>
    </w:p>
    <w:p w14:paraId="5AA43006" w14:textId="77777777" w:rsidR="00E04410" w:rsidRDefault="00E04410">
      <w:pPr>
        <w:rPr>
          <w:rFonts w:eastAsia="標楷體"/>
        </w:rPr>
      </w:pPr>
    </w:p>
    <w:p w14:paraId="67D32DB2" w14:textId="77777777" w:rsidR="00E04410" w:rsidRDefault="00E04410">
      <w:pPr>
        <w:rPr>
          <w:rFonts w:eastAsia="標楷體"/>
        </w:rPr>
      </w:pPr>
    </w:p>
    <w:p w14:paraId="2B8CE580" w14:textId="77777777" w:rsidR="00E04410" w:rsidRPr="00142AB9" w:rsidRDefault="00E04410">
      <w:pPr>
        <w:rPr>
          <w:rFonts w:eastAsia="標楷體"/>
        </w:rPr>
      </w:pPr>
    </w:p>
    <w:p w14:paraId="574D1F30" w14:textId="77777777" w:rsidR="00906A6F" w:rsidRPr="00142AB9" w:rsidRDefault="00906A6F">
      <w:pPr>
        <w:rPr>
          <w:rFonts w:eastAsia="標楷體"/>
        </w:rPr>
      </w:pPr>
      <w:r w:rsidRPr="00142AB9">
        <w:rPr>
          <w:rFonts w:eastAsia="標楷體" w:hAnsi="標楷體"/>
        </w:rPr>
        <w:t>立切結書人：</w:t>
      </w:r>
      <w:r w:rsidR="001157E9">
        <w:rPr>
          <w:rFonts w:eastAsia="標楷體" w:hAnsi="標楷體" w:hint="eastAsia"/>
          <w:u w:val="single"/>
        </w:rPr>
        <w:t xml:space="preserve">                 </w:t>
      </w:r>
      <w:r w:rsidRPr="00142AB9">
        <w:rPr>
          <w:rFonts w:eastAsia="標楷體" w:hAnsi="標楷體"/>
        </w:rPr>
        <w:t>（簽章）</w:t>
      </w:r>
      <w:r w:rsidR="001157E9">
        <w:rPr>
          <w:rFonts w:eastAsia="標楷體" w:hAnsi="標楷體" w:hint="eastAsia"/>
          <w:u w:val="single"/>
        </w:rPr>
        <w:t xml:space="preserve">                  </w:t>
      </w:r>
      <w:r w:rsidRPr="00142AB9">
        <w:rPr>
          <w:rFonts w:eastAsia="標楷體" w:hAnsi="標楷體"/>
        </w:rPr>
        <w:t>（公司章）</w:t>
      </w:r>
    </w:p>
    <w:p w14:paraId="44B25D69" w14:textId="77777777" w:rsidR="00BA28A6" w:rsidRDefault="00BA28A6">
      <w:pPr>
        <w:rPr>
          <w:rFonts w:eastAsia="標楷體"/>
        </w:rPr>
      </w:pPr>
    </w:p>
    <w:p w14:paraId="09B67158" w14:textId="77777777" w:rsidR="00CE5AF3" w:rsidRPr="00E04410" w:rsidRDefault="00CE5AF3">
      <w:pPr>
        <w:rPr>
          <w:rFonts w:eastAsia="標楷體"/>
        </w:rPr>
      </w:pPr>
    </w:p>
    <w:p w14:paraId="3726FB89" w14:textId="77777777" w:rsidR="00BA28A6" w:rsidRPr="00142AB9" w:rsidRDefault="00BA28A6" w:rsidP="00E04410">
      <w:pPr>
        <w:jc w:val="center"/>
        <w:rPr>
          <w:rFonts w:eastAsia="標楷體"/>
        </w:rPr>
      </w:pPr>
      <w:r w:rsidRPr="00142AB9">
        <w:rPr>
          <w:rFonts w:eastAsia="標楷體" w:hAnsi="標楷體"/>
        </w:rPr>
        <w:t>中華民國</w:t>
      </w:r>
      <w:r w:rsidR="001157E9">
        <w:rPr>
          <w:rFonts w:eastAsia="標楷體" w:hAnsi="標楷體" w:hint="eastAsia"/>
        </w:rPr>
        <w:t xml:space="preserve">        </w:t>
      </w:r>
      <w:r w:rsidRPr="00142AB9">
        <w:rPr>
          <w:rFonts w:eastAsia="標楷體" w:hAnsi="標楷體"/>
        </w:rPr>
        <w:t>年</w:t>
      </w:r>
      <w:r w:rsidR="001157E9">
        <w:rPr>
          <w:rFonts w:eastAsia="標楷體" w:hAnsi="標楷體" w:hint="eastAsia"/>
        </w:rPr>
        <w:t xml:space="preserve">         </w:t>
      </w:r>
      <w:r w:rsidRPr="00142AB9">
        <w:rPr>
          <w:rFonts w:eastAsia="標楷體" w:hAnsi="標楷體"/>
        </w:rPr>
        <w:t>月</w:t>
      </w:r>
      <w:r w:rsidR="001157E9">
        <w:rPr>
          <w:rFonts w:eastAsia="標楷體" w:hAnsi="標楷體" w:hint="eastAsia"/>
        </w:rPr>
        <w:t xml:space="preserve">         </w:t>
      </w:r>
      <w:r w:rsidRPr="00142AB9">
        <w:rPr>
          <w:rFonts w:eastAsia="標楷體" w:hAnsi="標楷體"/>
        </w:rPr>
        <w:t>日</w:t>
      </w:r>
    </w:p>
    <w:sectPr w:rsidR="00BA28A6" w:rsidRPr="00142AB9" w:rsidSect="00C0790B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DB882" w14:textId="77777777" w:rsidR="0093430C" w:rsidRDefault="0093430C" w:rsidP="004C4266">
      <w:r>
        <w:separator/>
      </w:r>
    </w:p>
  </w:endnote>
  <w:endnote w:type="continuationSeparator" w:id="0">
    <w:p w14:paraId="1D783129" w14:textId="77777777" w:rsidR="0093430C" w:rsidRDefault="0093430C" w:rsidP="004C4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8BB6F" w14:textId="77777777" w:rsidR="0093430C" w:rsidRDefault="0093430C" w:rsidP="004C4266">
      <w:r>
        <w:separator/>
      </w:r>
    </w:p>
  </w:footnote>
  <w:footnote w:type="continuationSeparator" w:id="0">
    <w:p w14:paraId="1F05EE7B" w14:textId="77777777" w:rsidR="0093430C" w:rsidRDefault="0093430C" w:rsidP="004C4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262DA" w14:textId="0EA131FA" w:rsidR="007F7793" w:rsidRPr="00C0790B" w:rsidRDefault="005E6630" w:rsidP="00814A1C">
    <w:pPr>
      <w:pStyle w:val="a3"/>
      <w:jc w:val="center"/>
      <w:rPr>
        <w:sz w:val="24"/>
        <w:szCs w:val="24"/>
      </w:rPr>
    </w:pPr>
    <w:r>
      <w:rPr>
        <w:rFonts w:eastAsia="標楷體" w:hAnsi="標楷體" w:hint="eastAsia"/>
        <w:sz w:val="26"/>
        <w:szCs w:val="26"/>
      </w:rPr>
      <w:t>20</w:t>
    </w:r>
    <w:r w:rsidR="00C64BC6">
      <w:rPr>
        <w:rFonts w:eastAsia="標楷體" w:hAnsi="標楷體"/>
        <w:sz w:val="26"/>
        <w:szCs w:val="26"/>
      </w:rPr>
      <w:t>2</w:t>
    </w:r>
    <w:r w:rsidR="001B2A2C">
      <w:rPr>
        <w:rFonts w:eastAsia="標楷體" w:hAnsi="標楷體"/>
        <w:sz w:val="26"/>
        <w:szCs w:val="26"/>
      </w:rPr>
      <w:t>5</w:t>
    </w:r>
    <w:r>
      <w:rPr>
        <w:rFonts w:eastAsia="標楷體" w:hAnsi="標楷體" w:hint="eastAsia"/>
        <w:sz w:val="26"/>
        <w:szCs w:val="26"/>
      </w:rPr>
      <w:t>年</w:t>
    </w:r>
    <w:r w:rsidRPr="005E6630">
      <w:rPr>
        <w:rFonts w:eastAsia="標楷體" w:hAnsi="標楷體" w:hint="eastAsia"/>
        <w:sz w:val="26"/>
        <w:szCs w:val="26"/>
      </w:rPr>
      <w:t>臺南市全球經貿合作拓展</w:t>
    </w:r>
    <w:r>
      <w:rPr>
        <w:rFonts w:eastAsia="標楷體" w:hAnsi="標楷體" w:hint="eastAsia"/>
        <w:sz w:val="26"/>
        <w:szCs w:val="26"/>
      </w:rPr>
      <w:t>推動計畫</w:t>
    </w:r>
  </w:p>
  <w:p w14:paraId="2847416E" w14:textId="77777777" w:rsidR="007F7793" w:rsidRDefault="007F77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D8A"/>
    <w:rsid w:val="001157E9"/>
    <w:rsid w:val="00142AB9"/>
    <w:rsid w:val="00145C58"/>
    <w:rsid w:val="0016411B"/>
    <w:rsid w:val="001B2A2C"/>
    <w:rsid w:val="002B7622"/>
    <w:rsid w:val="004C4266"/>
    <w:rsid w:val="0051108A"/>
    <w:rsid w:val="00513850"/>
    <w:rsid w:val="0056062B"/>
    <w:rsid w:val="005E6630"/>
    <w:rsid w:val="00601840"/>
    <w:rsid w:val="006A6456"/>
    <w:rsid w:val="006B7970"/>
    <w:rsid w:val="00760ADB"/>
    <w:rsid w:val="00792E32"/>
    <w:rsid w:val="007D2EFB"/>
    <w:rsid w:val="007F7793"/>
    <w:rsid w:val="00814A1C"/>
    <w:rsid w:val="00842769"/>
    <w:rsid w:val="00866446"/>
    <w:rsid w:val="00906A6F"/>
    <w:rsid w:val="0093430C"/>
    <w:rsid w:val="009C186A"/>
    <w:rsid w:val="00A16CA3"/>
    <w:rsid w:val="00A27913"/>
    <w:rsid w:val="00A3591A"/>
    <w:rsid w:val="00A46575"/>
    <w:rsid w:val="00AB5A38"/>
    <w:rsid w:val="00B01188"/>
    <w:rsid w:val="00B6174F"/>
    <w:rsid w:val="00BA28A6"/>
    <w:rsid w:val="00BB27A1"/>
    <w:rsid w:val="00BD1F82"/>
    <w:rsid w:val="00C0790B"/>
    <w:rsid w:val="00C64BC6"/>
    <w:rsid w:val="00CC6281"/>
    <w:rsid w:val="00CE5AF3"/>
    <w:rsid w:val="00CF672C"/>
    <w:rsid w:val="00D21D8A"/>
    <w:rsid w:val="00D246C5"/>
    <w:rsid w:val="00D6243D"/>
    <w:rsid w:val="00E04410"/>
    <w:rsid w:val="00EB17FD"/>
    <w:rsid w:val="00EC75E3"/>
    <w:rsid w:val="00F1786B"/>
    <w:rsid w:val="00F43822"/>
    <w:rsid w:val="00F81F03"/>
    <w:rsid w:val="00FE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7C0AD2"/>
  <w15:docId w15:val="{5AE30982-EFB5-4EA1-AA70-EC6FC0336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C42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4266"/>
    <w:rPr>
      <w:kern w:val="2"/>
    </w:rPr>
  </w:style>
  <w:style w:type="paragraph" w:styleId="a5">
    <w:name w:val="footer"/>
    <w:basedOn w:val="a"/>
    <w:link w:val="a6"/>
    <w:rsid w:val="004C42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4C426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516FD-C61E-469A-A543-C2AE16EE1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476</Characters>
  <Application>Microsoft Office Word</Application>
  <DocSecurity>0</DocSecurity>
  <Lines>3</Lines>
  <Paragraphs>1</Paragraphs>
  <ScaleCrop>false</ScaleCrop>
  <Company>itri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切結書</dc:title>
  <dc:creator>404333</dc:creator>
  <cp:lastModifiedBy>紀明伶</cp:lastModifiedBy>
  <cp:revision>4</cp:revision>
  <dcterms:created xsi:type="dcterms:W3CDTF">2024-03-15T07:05:00Z</dcterms:created>
  <dcterms:modified xsi:type="dcterms:W3CDTF">2025-03-05T09:42:00Z</dcterms:modified>
</cp:coreProperties>
</file>